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6DFF" w14:textId="4B58D8C0" w:rsidR="0092442D" w:rsidRPr="000D32BA" w:rsidRDefault="0092442D" w:rsidP="00D62350">
      <w:pPr>
        <w:pStyle w:val="berschrift2"/>
      </w:pPr>
      <w:bookmarkStart w:id="0" w:name="_Hlk535585858"/>
      <w:r w:rsidRPr="00CE3D4E">
        <w:rPr>
          <w:sz w:val="20"/>
          <w:szCs w:val="20"/>
        </w:rPr>
        <w:t>13. Januar 2023</w:t>
      </w:r>
      <w:r w:rsidRPr="00CE3D4E">
        <w:rPr>
          <w:sz w:val="20"/>
          <w:szCs w:val="20"/>
        </w:rPr>
        <w:br/>
      </w:r>
      <w:bookmarkEnd w:id="0"/>
      <w:r w:rsidRPr="00CE3D4E">
        <w:rPr>
          <w:b/>
          <w:bCs/>
        </w:rPr>
        <w:t>Medieninfo</w:t>
      </w:r>
      <w:r w:rsidRPr="00CE3D4E">
        <w:t xml:space="preserve"> / opti ‘23</w:t>
      </w:r>
    </w:p>
    <w:p w14:paraId="1F6C4632" w14:textId="7B50817F" w:rsidR="00F52862" w:rsidRPr="000D32BA" w:rsidRDefault="00AC4D38" w:rsidP="00D62350">
      <w:pPr>
        <w:pStyle w:val="berschrift3"/>
      </w:pPr>
      <w:r w:rsidRPr="000D32BA">
        <w:t xml:space="preserve">Kundenvertrauen </w:t>
      </w:r>
      <w:r w:rsidR="000257C4" w:rsidRPr="000D32BA">
        <w:t>im Fokus</w:t>
      </w:r>
    </w:p>
    <w:p w14:paraId="383C40DB" w14:textId="0E017279" w:rsidR="0000797A" w:rsidRPr="007352C1" w:rsidRDefault="000257C4" w:rsidP="00D62350">
      <w:pPr>
        <w:rPr>
          <w:rFonts w:ascii="Segoe UI" w:hAnsi="Segoe UI" w:cs="Segoe UI"/>
          <w:b/>
          <w:bCs/>
        </w:rPr>
      </w:pPr>
      <w:r w:rsidRPr="007352C1">
        <w:rPr>
          <w:rFonts w:ascii="Segoe UI" w:hAnsi="Segoe UI" w:cs="Segoe UI"/>
          <w:b/>
          <w:bCs/>
        </w:rPr>
        <w:t>M</w:t>
      </w:r>
      <w:r w:rsidR="00261F8E" w:rsidRPr="007352C1">
        <w:rPr>
          <w:rFonts w:ascii="Segoe UI" w:hAnsi="Segoe UI" w:cs="Segoe UI"/>
          <w:b/>
          <w:bCs/>
        </w:rPr>
        <w:t>ü</w:t>
      </w:r>
      <w:r w:rsidRPr="007352C1">
        <w:rPr>
          <w:rFonts w:ascii="Segoe UI" w:hAnsi="Segoe UI" w:cs="Segoe UI"/>
          <w:b/>
          <w:bCs/>
        </w:rPr>
        <w:t>nchen</w:t>
      </w:r>
      <w:r w:rsidR="0004634F" w:rsidRPr="007352C1">
        <w:rPr>
          <w:rFonts w:ascii="Segoe UI" w:hAnsi="Segoe UI" w:cs="Segoe UI"/>
          <w:b/>
          <w:bCs/>
        </w:rPr>
        <w:t xml:space="preserve"> – </w:t>
      </w:r>
      <w:r w:rsidRPr="007352C1">
        <w:rPr>
          <w:rFonts w:ascii="Segoe UI" w:hAnsi="Segoe UI" w:cs="Segoe UI"/>
          <w:b/>
          <w:bCs/>
        </w:rPr>
        <w:t xml:space="preserve">MPG&amp;E präsentiert sich auf der opti München </w:t>
      </w:r>
      <w:r w:rsidR="00BD278E" w:rsidRPr="007352C1">
        <w:rPr>
          <w:rFonts w:ascii="Segoe UI" w:hAnsi="Segoe UI" w:cs="Segoe UI"/>
          <w:b/>
          <w:bCs/>
        </w:rPr>
        <w:t xml:space="preserve">2023 </w:t>
      </w:r>
      <w:r w:rsidR="00FC2BCD" w:rsidRPr="007352C1">
        <w:rPr>
          <w:rFonts w:ascii="Segoe UI" w:hAnsi="Segoe UI" w:cs="Segoe UI"/>
          <w:b/>
          <w:bCs/>
        </w:rPr>
        <w:t xml:space="preserve">mit </w:t>
      </w:r>
      <w:r w:rsidR="0040685F" w:rsidRPr="007352C1">
        <w:rPr>
          <w:rFonts w:ascii="Segoe UI" w:hAnsi="Segoe UI" w:cs="Segoe UI"/>
          <w:b/>
          <w:bCs/>
        </w:rPr>
        <w:t>dem Fokus auf Kunden</w:t>
      </w:r>
      <w:r w:rsidR="00C66301" w:rsidRPr="007352C1">
        <w:rPr>
          <w:rFonts w:ascii="Segoe UI" w:hAnsi="Segoe UI" w:cs="Segoe UI"/>
          <w:b/>
          <w:bCs/>
        </w:rPr>
        <w:t>zufriedenheit</w:t>
      </w:r>
      <w:r w:rsidR="003A2908" w:rsidRPr="007352C1">
        <w:rPr>
          <w:rFonts w:ascii="Segoe UI" w:hAnsi="Segoe UI" w:cs="Segoe UI"/>
          <w:b/>
          <w:bCs/>
        </w:rPr>
        <w:t xml:space="preserve"> und </w:t>
      </w:r>
      <w:r w:rsidR="00C66301" w:rsidRPr="007352C1">
        <w:rPr>
          <w:rFonts w:ascii="Segoe UI" w:hAnsi="Segoe UI" w:cs="Segoe UI"/>
          <w:b/>
          <w:bCs/>
        </w:rPr>
        <w:t xml:space="preserve">Lieferstabilität </w:t>
      </w:r>
      <w:r w:rsidR="003A2908" w:rsidRPr="007352C1">
        <w:rPr>
          <w:rFonts w:ascii="Segoe UI" w:hAnsi="Segoe UI" w:cs="Segoe UI"/>
          <w:b/>
          <w:bCs/>
        </w:rPr>
        <w:t xml:space="preserve">sowie mit </w:t>
      </w:r>
      <w:r w:rsidR="00BD278E" w:rsidRPr="007352C1">
        <w:rPr>
          <w:rFonts w:ascii="Segoe UI" w:hAnsi="Segoe UI" w:cs="Segoe UI"/>
          <w:b/>
          <w:bCs/>
        </w:rPr>
        <w:t xml:space="preserve">attraktiven </w:t>
      </w:r>
      <w:r w:rsidR="00C66301" w:rsidRPr="007352C1">
        <w:rPr>
          <w:rFonts w:ascii="Segoe UI" w:hAnsi="Segoe UI" w:cs="Segoe UI"/>
          <w:b/>
          <w:bCs/>
        </w:rPr>
        <w:t xml:space="preserve">Messeangeboten für </w:t>
      </w:r>
      <w:r w:rsidR="00BD278E" w:rsidRPr="007352C1">
        <w:rPr>
          <w:rFonts w:ascii="Segoe UI" w:hAnsi="Segoe UI" w:cs="Segoe UI"/>
          <w:b/>
          <w:bCs/>
        </w:rPr>
        <w:t>einen</w:t>
      </w:r>
      <w:r w:rsidR="00C66301" w:rsidRPr="007352C1">
        <w:rPr>
          <w:rFonts w:ascii="Segoe UI" w:hAnsi="Segoe UI" w:cs="Segoe UI"/>
          <w:b/>
          <w:bCs/>
        </w:rPr>
        <w:t xml:space="preserve"> erfolgreichen Jahresstart</w:t>
      </w:r>
      <w:r w:rsidR="00BA1C0A" w:rsidRPr="007352C1">
        <w:rPr>
          <w:rFonts w:ascii="Segoe UI" w:hAnsi="Segoe UI" w:cs="Segoe UI"/>
          <w:b/>
          <w:bCs/>
        </w:rPr>
        <w:t xml:space="preserve">. </w:t>
      </w:r>
    </w:p>
    <w:p w14:paraId="24643C93" w14:textId="40D8FBC8" w:rsidR="0000797A" w:rsidRPr="000D32BA" w:rsidRDefault="0000797A" w:rsidP="00D62350"/>
    <w:p w14:paraId="05366749" w14:textId="77777777" w:rsidR="00682703" w:rsidRPr="007352C1" w:rsidRDefault="00682703" w:rsidP="00D62350">
      <w:pPr>
        <w:rPr>
          <w:rFonts w:ascii="Segoe UI" w:hAnsi="Segoe UI" w:cs="Segoe UI"/>
          <w:sz w:val="28"/>
          <w:szCs w:val="28"/>
        </w:rPr>
      </w:pPr>
      <w:r w:rsidRPr="007352C1">
        <w:rPr>
          <w:rFonts w:ascii="Segoe UI" w:hAnsi="Segoe UI" w:cs="Segoe UI"/>
          <w:sz w:val="28"/>
          <w:szCs w:val="28"/>
        </w:rPr>
        <w:t>Lieferstabilität bei steigender Nachfrage</w:t>
      </w:r>
    </w:p>
    <w:p w14:paraId="132509D4" w14:textId="77777777" w:rsidR="00682703" w:rsidRDefault="00682703" w:rsidP="00D62350">
      <w:r w:rsidRPr="000D32BA">
        <w:t xml:space="preserve">Den Herausforderungen von unterbrochenen Lieferketten und Rohstoffknappheit bestmöglich entgegenzuwirken und die stark gestiegene Nachfrage nach MPG&amp;E-Produkten zu befriedigen, gehört bei MPG&amp;E zu den wichtigsten Themen des Jahres 2023. </w:t>
      </w:r>
    </w:p>
    <w:p w14:paraId="10E1066F" w14:textId="03696058" w:rsidR="003A2908" w:rsidRDefault="003A2908" w:rsidP="00D62350"/>
    <w:p w14:paraId="516A1049" w14:textId="1649B80A" w:rsidR="003A2908" w:rsidRPr="005474BE" w:rsidRDefault="003A2908" w:rsidP="00D62350">
      <w:r>
        <w:t xml:space="preserve">Bereits 2022 hatte sich angedeutet, dass die durch Pandemie und Ukraine-Krieg veränderten Marktverhältnisse auch </w:t>
      </w:r>
      <w:r w:rsidR="008E26BA">
        <w:t xml:space="preserve">die Augenoptik </w:t>
      </w:r>
      <w:r>
        <w:t xml:space="preserve">betreffen. </w:t>
      </w:r>
      <w:r w:rsidR="00ED7C3B">
        <w:t xml:space="preserve">Sie führen </w:t>
      </w:r>
      <w:r w:rsidR="00CA7460">
        <w:t>bei ein</w:t>
      </w:r>
      <w:r w:rsidR="0008462B">
        <w:t>i</w:t>
      </w:r>
      <w:r w:rsidR="00CA7460">
        <w:t xml:space="preserve">gen </w:t>
      </w:r>
      <w:r w:rsidR="001254CD">
        <w:t xml:space="preserve">Marktbegleitern </w:t>
      </w:r>
      <w:r w:rsidR="00ED7C3B">
        <w:t xml:space="preserve">zu </w:t>
      </w:r>
      <w:r>
        <w:t>Lieferengpässe</w:t>
      </w:r>
      <w:r w:rsidR="009C250B">
        <w:t xml:space="preserve">n, </w:t>
      </w:r>
      <w:r w:rsidR="00C14BE5">
        <w:t xml:space="preserve">und in der Folge bei MPG&amp;E </w:t>
      </w:r>
      <w:r w:rsidR="009C250B">
        <w:t>zu</w:t>
      </w:r>
      <w:r>
        <w:t xml:space="preserve"> eine</w:t>
      </w:r>
      <w:r w:rsidR="009C250B">
        <w:t>r</w:t>
      </w:r>
      <w:r>
        <w:t xml:space="preserve"> höhere</w:t>
      </w:r>
      <w:r w:rsidR="009C250B">
        <w:t>n</w:t>
      </w:r>
      <w:r>
        <w:t xml:space="preserve"> Nachfrage.</w:t>
      </w:r>
      <w:r w:rsidR="00655220">
        <w:t xml:space="preserve"> </w:t>
      </w:r>
    </w:p>
    <w:p w14:paraId="1DCD8846" w14:textId="539EB7F7" w:rsidR="003A2908" w:rsidRDefault="003A2908" w:rsidP="00D62350"/>
    <w:p w14:paraId="09D17D1A" w14:textId="07F0DC6E" w:rsidR="0084092F" w:rsidRPr="005474BE" w:rsidRDefault="00CB6623" w:rsidP="00D62350">
      <w:pPr>
        <w:rPr>
          <w:b/>
          <w:bCs/>
        </w:rPr>
      </w:pPr>
      <w:r>
        <w:t>Vor diesem Hintergrund investiert MPG&amp;E in alle Segmente seines umfangreichen Produktportfolios</w:t>
      </w:r>
      <w:r w:rsidR="003F1C3A">
        <w:t xml:space="preserve">, um weiterhin höchste Standards bei der </w:t>
      </w:r>
      <w:r w:rsidR="00FC6F36">
        <w:t>Verfügbarkeit und Liefersicherheit seiner Produkte zu bieten.</w:t>
      </w:r>
      <w:r w:rsidR="00682703" w:rsidRPr="005474BE">
        <w:t xml:space="preserve"> </w:t>
      </w:r>
    </w:p>
    <w:p w14:paraId="5C7217C0" w14:textId="2F30BBEF" w:rsidR="003A2908" w:rsidRDefault="003A2908" w:rsidP="00D62350"/>
    <w:p w14:paraId="0EF6C73C" w14:textId="6C536539" w:rsidR="00682703" w:rsidRPr="005474BE" w:rsidRDefault="00217A62" w:rsidP="00D62350">
      <w:r w:rsidRPr="00660F91">
        <w:t>Zu den</w:t>
      </w:r>
      <w:r w:rsidR="00D74DC1" w:rsidRPr="00660F91">
        <w:t xml:space="preserve"> </w:t>
      </w:r>
      <w:r w:rsidR="00894D0F" w:rsidRPr="00660F91">
        <w:t xml:space="preserve">damit verbundenen Maßnahmen </w:t>
      </w:r>
      <w:r w:rsidRPr="00660F91">
        <w:t>zählen ein</w:t>
      </w:r>
      <w:r w:rsidR="002E540C">
        <w:t>e</w:t>
      </w:r>
      <w:r w:rsidRPr="00660F91">
        <w:t xml:space="preserve"> </w:t>
      </w:r>
      <w:r w:rsidR="00110754" w:rsidRPr="00660F91">
        <w:t xml:space="preserve">signifikant </w:t>
      </w:r>
      <w:r w:rsidR="00D74DC1" w:rsidRPr="00660F91">
        <w:t xml:space="preserve">erhöhte </w:t>
      </w:r>
      <w:r w:rsidR="000B3915" w:rsidRPr="00660F91">
        <w:t>Lager</w:t>
      </w:r>
      <w:r w:rsidR="000A3842" w:rsidRPr="00660F91">
        <w:t>reichweite</w:t>
      </w:r>
      <w:r w:rsidR="000B3915">
        <w:t xml:space="preserve"> </w:t>
      </w:r>
      <w:r w:rsidR="00682703" w:rsidRPr="005474BE">
        <w:t xml:space="preserve">in </w:t>
      </w:r>
      <w:r w:rsidR="00110754" w:rsidRPr="005474BE">
        <w:t xml:space="preserve">der MPG&amp;E-Zentrale </w:t>
      </w:r>
      <w:r w:rsidR="00682703" w:rsidRPr="005474BE">
        <w:t>Bordesholm</w:t>
      </w:r>
      <w:r w:rsidR="00EC0700" w:rsidRPr="005474BE">
        <w:t xml:space="preserve"> </w:t>
      </w:r>
      <w:r w:rsidR="00682703" w:rsidRPr="005474BE">
        <w:t xml:space="preserve">für alle </w:t>
      </w:r>
      <w:r w:rsidRPr="005474BE">
        <w:t xml:space="preserve">Kontaktlinsen und </w:t>
      </w:r>
      <w:r w:rsidR="000B3915">
        <w:t>Pflegemittel</w:t>
      </w:r>
      <w:r w:rsidR="00A86108" w:rsidRPr="005474BE">
        <w:t>. Au</w:t>
      </w:r>
      <w:r w:rsidR="00655220">
        <w:t>ß</w:t>
      </w:r>
      <w:r w:rsidR="00A86108" w:rsidRPr="005474BE">
        <w:t xml:space="preserve">erdem </w:t>
      </w:r>
      <w:r w:rsidR="001E6002">
        <w:t xml:space="preserve">hat das Unternehmen sein </w:t>
      </w:r>
      <w:r w:rsidR="00A86108" w:rsidRPr="005474BE">
        <w:t xml:space="preserve">Logistikzentrum personell </w:t>
      </w:r>
      <w:r w:rsidR="00682703" w:rsidRPr="005474BE">
        <w:t xml:space="preserve">aufgestockt </w:t>
      </w:r>
      <w:r w:rsidR="00883E04">
        <w:t>und Prozesse optimiert</w:t>
      </w:r>
      <w:r w:rsidR="00A216D5">
        <w:t xml:space="preserve">, </w:t>
      </w:r>
      <w:r w:rsidR="00142B26">
        <w:t xml:space="preserve">um </w:t>
      </w:r>
      <w:r w:rsidR="00DA64AC">
        <w:t xml:space="preserve">die Zusammenarbeit mit </w:t>
      </w:r>
      <w:r w:rsidR="00142B26">
        <w:t xml:space="preserve">seinen </w:t>
      </w:r>
      <w:r w:rsidR="00DA64AC">
        <w:t>Lieferanten</w:t>
      </w:r>
      <w:r w:rsidR="00142B26">
        <w:t xml:space="preserve"> noch weiter zu verbessern</w:t>
      </w:r>
      <w:r w:rsidR="00883E04">
        <w:t xml:space="preserve">. </w:t>
      </w:r>
      <w:r w:rsidR="00142B26">
        <w:t xml:space="preserve">Das Ziel all dieser Maßnahmen ist es, </w:t>
      </w:r>
      <w:r w:rsidR="00F42261">
        <w:t xml:space="preserve">Augenoptiker und Augenärzte </w:t>
      </w:r>
      <w:r w:rsidR="00E051E0">
        <w:t xml:space="preserve">weiterhin zuverlässig </w:t>
      </w:r>
      <w:r w:rsidR="002F0CA4">
        <w:t>zu beliefern</w:t>
      </w:r>
      <w:r w:rsidR="00E051E0">
        <w:t xml:space="preserve">. </w:t>
      </w:r>
    </w:p>
    <w:p w14:paraId="42318407" w14:textId="77777777" w:rsidR="0006253A" w:rsidRPr="000D32BA" w:rsidRDefault="0006253A" w:rsidP="00D62350"/>
    <w:p w14:paraId="32A4B920" w14:textId="4ECA3F19" w:rsidR="008401E9" w:rsidRPr="007352C1" w:rsidRDefault="005E4A11" w:rsidP="00D62350">
      <w:pPr>
        <w:rPr>
          <w:rFonts w:ascii="Segoe UI" w:hAnsi="Segoe UI" w:cs="Segoe UI"/>
          <w:sz w:val="28"/>
          <w:szCs w:val="28"/>
        </w:rPr>
      </w:pPr>
      <w:r w:rsidRPr="007352C1">
        <w:rPr>
          <w:rFonts w:ascii="Segoe UI" w:hAnsi="Segoe UI" w:cs="Segoe UI"/>
          <w:sz w:val="28"/>
          <w:szCs w:val="28"/>
        </w:rPr>
        <w:t xml:space="preserve">Kundenbetreuung: </w:t>
      </w:r>
      <w:r w:rsidR="008401E9" w:rsidRPr="007352C1">
        <w:rPr>
          <w:rFonts w:ascii="Segoe UI" w:hAnsi="Segoe UI" w:cs="Segoe UI"/>
          <w:sz w:val="28"/>
          <w:szCs w:val="28"/>
        </w:rPr>
        <w:t>Ausbau der personellen Ressourcen auf fachlich hohem Niveau</w:t>
      </w:r>
    </w:p>
    <w:p w14:paraId="745EE121" w14:textId="77777777" w:rsidR="008401E9" w:rsidRPr="000D32BA" w:rsidRDefault="008401E9" w:rsidP="00D62350">
      <w:r w:rsidRPr="000D32BA">
        <w:t>Auch der größeren Nachfrage nach hochqualifizierter fachlicher – und vor allem individueller – Kundenbetreuung kommt MPG&amp;E nach. Deshalb setzt das Unternehmen personell in der qualifizierten Kundenbetreuung weiterhin ausschließlich auf augenoptische Fachleute.</w:t>
      </w:r>
    </w:p>
    <w:p w14:paraId="02AF64C7" w14:textId="77777777" w:rsidR="000D3077" w:rsidRDefault="000D3077" w:rsidP="00D62350"/>
    <w:p w14:paraId="76EFAD64" w14:textId="5D14D154" w:rsidR="008401E9" w:rsidRPr="000D32BA" w:rsidRDefault="008401E9" w:rsidP="00D62350">
      <w:r w:rsidRPr="000D32BA">
        <w:t xml:space="preserve">So wurde der Vertrieb – an dessen Spitze jetzt Volker Lindner als Vertriebs- und Expansionsleiter steht – </w:t>
      </w:r>
      <w:r w:rsidRPr="000D3077">
        <w:t>neu strukturiert und noch stärker aufgestellt.</w:t>
      </w:r>
      <w:r w:rsidRPr="000D32BA">
        <w:t xml:space="preserve"> Dies gilt ebenso für die Kundenbetreuung im Innendienst. Auch bei gestiegener Nachfrage gelingt es MPG&amp;E so, die Anforderungen des Marktes zu erfüllen, der individuelle und gleichzeitig qualifizierte fachliche Betreuung verlangt.</w:t>
      </w:r>
    </w:p>
    <w:p w14:paraId="31BE56B7" w14:textId="77777777" w:rsidR="00E817D7" w:rsidRDefault="00E817D7" w:rsidP="00D62350"/>
    <w:p w14:paraId="63DBBFA6" w14:textId="47BF9D92" w:rsidR="008401E9" w:rsidRPr="000D32BA" w:rsidRDefault="00D71463" w:rsidP="00D62350">
      <w:r w:rsidRPr="00CE2253">
        <w:t xml:space="preserve">Konkret </w:t>
      </w:r>
      <w:r w:rsidR="00693A9F" w:rsidRPr="00CE2253">
        <w:t xml:space="preserve">wurde </w:t>
      </w:r>
      <w:r w:rsidR="00EF3723">
        <w:t xml:space="preserve">eine </w:t>
      </w:r>
      <w:r w:rsidR="00693A9F" w:rsidRPr="00CE2253">
        <w:t xml:space="preserve">größere Präsenz </w:t>
      </w:r>
      <w:r w:rsidR="00697C36" w:rsidRPr="00CE2253">
        <w:t xml:space="preserve">und damit auch </w:t>
      </w:r>
      <w:r w:rsidR="00EF3723">
        <w:t xml:space="preserve">eine </w:t>
      </w:r>
      <w:r w:rsidR="00697C36" w:rsidRPr="00CE2253">
        <w:t xml:space="preserve">größere Betreuungsqualität </w:t>
      </w:r>
      <w:r w:rsidR="00693A9F" w:rsidRPr="00CE2253">
        <w:t xml:space="preserve">in den Verkaufsgebieten </w:t>
      </w:r>
      <w:r w:rsidR="00697C36" w:rsidRPr="00CE2253">
        <w:t>erreicht</w:t>
      </w:r>
      <w:r w:rsidR="00524A09">
        <w:t xml:space="preserve">. </w:t>
      </w:r>
      <w:r w:rsidR="0052391A">
        <w:t xml:space="preserve">Gleichzeitig </w:t>
      </w:r>
      <w:r w:rsidR="00473DC0">
        <w:t>hat MPG&amp;E seine</w:t>
      </w:r>
      <w:r w:rsidR="008737B0">
        <w:t xml:space="preserve"> </w:t>
      </w:r>
      <w:proofErr w:type="spellStart"/>
      <w:r w:rsidR="008401E9" w:rsidRPr="000D32BA">
        <w:t>Anpassberatung</w:t>
      </w:r>
      <w:proofErr w:type="spellEnd"/>
      <w:r w:rsidR="00473DC0">
        <w:t>,</w:t>
      </w:r>
      <w:r w:rsidR="008737B0">
        <w:t xml:space="preserve"> </w:t>
      </w:r>
      <w:r w:rsidR="008401E9" w:rsidRPr="000D32BA">
        <w:t>Auftragsannahme</w:t>
      </w:r>
      <w:r w:rsidR="008737B0">
        <w:t>, Auftrags</w:t>
      </w:r>
      <w:r w:rsidR="0094283D">
        <w:t>r</w:t>
      </w:r>
      <w:r w:rsidR="008401E9" w:rsidRPr="000D32BA">
        <w:t>eklamation</w:t>
      </w:r>
      <w:r w:rsidR="0094283D">
        <w:t xml:space="preserve"> und I</w:t>
      </w:r>
      <w:r w:rsidR="008401E9" w:rsidRPr="000D32BA">
        <w:t>T</w:t>
      </w:r>
      <w:r w:rsidR="0094283D">
        <w:t xml:space="preserve"> </w:t>
      </w:r>
      <w:r w:rsidR="00C27D65">
        <w:t xml:space="preserve">deutlich </w:t>
      </w:r>
      <w:r w:rsidR="00473DC0">
        <w:t>verstärkt</w:t>
      </w:r>
      <w:r w:rsidR="0094283D">
        <w:t xml:space="preserve">. </w:t>
      </w:r>
      <w:r w:rsidR="00732939">
        <w:t xml:space="preserve">Der Fokus </w:t>
      </w:r>
      <w:r w:rsidR="004E2540">
        <w:t xml:space="preserve">dieser Umgestaltungen lag </w:t>
      </w:r>
      <w:r w:rsidR="00451AE4">
        <w:t>auf eine</w:t>
      </w:r>
      <w:r w:rsidR="004E2540">
        <w:t>r</w:t>
      </w:r>
      <w:r w:rsidR="00451AE4">
        <w:t xml:space="preserve"> optimale</w:t>
      </w:r>
      <w:r w:rsidR="004E2540">
        <w:t>n</w:t>
      </w:r>
      <w:r w:rsidR="00451AE4">
        <w:t xml:space="preserve"> und individuelle</w:t>
      </w:r>
      <w:r w:rsidR="004E2540">
        <w:t>n</w:t>
      </w:r>
      <w:r w:rsidR="00451AE4">
        <w:t xml:space="preserve"> Kundenbetreuung, </w:t>
      </w:r>
      <w:r w:rsidR="00B67CC5">
        <w:t xml:space="preserve">auf die es aus MPG&amp;E-Sicht in Zukunft mehr denn je ankommen wird. </w:t>
      </w:r>
      <w:r w:rsidR="0061011B">
        <w:t xml:space="preserve">„Wir sind </w:t>
      </w:r>
      <w:r w:rsidR="005837F1">
        <w:t>überzeugt davon</w:t>
      </w:r>
      <w:r w:rsidR="0061011B">
        <w:t>, das</w:t>
      </w:r>
      <w:r w:rsidR="005837F1">
        <w:t>s</w:t>
      </w:r>
      <w:r w:rsidR="0061011B">
        <w:t xml:space="preserve"> in der Zusammenarbeit nicht unsere</w:t>
      </w:r>
      <w:r w:rsidR="001A6238">
        <w:t xml:space="preserve"> Ansprüche</w:t>
      </w:r>
      <w:r w:rsidR="0061011B">
        <w:t xml:space="preserve">, sondern </w:t>
      </w:r>
      <w:r w:rsidR="0061011B">
        <w:lastRenderedPageBreak/>
        <w:t xml:space="preserve">die unserer </w:t>
      </w:r>
      <w:r w:rsidR="007069B5">
        <w:t xml:space="preserve">Kunden </w:t>
      </w:r>
      <w:r w:rsidR="001A6238">
        <w:t xml:space="preserve">die </w:t>
      </w:r>
      <w:r w:rsidR="004A3842">
        <w:t xml:space="preserve">Basis </w:t>
      </w:r>
      <w:r w:rsidR="007069B5">
        <w:t xml:space="preserve">für </w:t>
      </w:r>
      <w:r w:rsidR="00776F5A">
        <w:t xml:space="preserve">unser Leistungsangebot </w:t>
      </w:r>
      <w:r w:rsidR="00DE31E6">
        <w:t>sind</w:t>
      </w:r>
      <w:r w:rsidR="007069B5">
        <w:t xml:space="preserve">. </w:t>
      </w:r>
      <w:r w:rsidR="00F4404D">
        <w:t xml:space="preserve">Deshalb wird es </w:t>
      </w:r>
      <w:r w:rsidR="001E7A4E">
        <w:t>auch in Zukunft auf i</w:t>
      </w:r>
      <w:r w:rsidR="008401E9" w:rsidRPr="000D32BA">
        <w:t>ndividuelle Zuwendung</w:t>
      </w:r>
      <w:r w:rsidR="008D4941">
        <w:t xml:space="preserve"> zu jedem </w:t>
      </w:r>
      <w:r w:rsidR="00C40816">
        <w:t>einzelnen</w:t>
      </w:r>
      <w:r w:rsidR="008D4941">
        <w:t xml:space="preserve"> Kunden </w:t>
      </w:r>
      <w:r w:rsidR="001E7A4E">
        <w:t xml:space="preserve">ankommen. </w:t>
      </w:r>
      <w:r w:rsidR="00C40816">
        <w:t xml:space="preserve">Diese </w:t>
      </w:r>
      <w:r w:rsidR="00CE1632">
        <w:t>Forderung des Marktes zu befriedigen</w:t>
      </w:r>
      <w:r w:rsidR="00D62350">
        <w:t>,</w:t>
      </w:r>
      <w:r w:rsidR="00CE1632">
        <w:t xml:space="preserve"> ist unser Ziel. </w:t>
      </w:r>
      <w:r w:rsidR="00D62350">
        <w:t>So wollen wir</w:t>
      </w:r>
      <w:r w:rsidR="00CE1632">
        <w:t xml:space="preserve"> u</w:t>
      </w:r>
      <w:r w:rsidR="008D4941">
        <w:t xml:space="preserve">ns </w:t>
      </w:r>
      <w:r w:rsidR="00D62350">
        <w:t xml:space="preserve">auch </w:t>
      </w:r>
      <w:r w:rsidR="00CE7567">
        <w:t xml:space="preserve">von unseren </w:t>
      </w:r>
      <w:r w:rsidR="00292E21">
        <w:t>Marktbegleitern</w:t>
      </w:r>
      <w:r w:rsidR="00CE7567">
        <w:t xml:space="preserve"> unterscheiden</w:t>
      </w:r>
      <w:r w:rsidR="00CE1632">
        <w:t xml:space="preserve"> – gerade </w:t>
      </w:r>
      <w:r w:rsidR="000B14FD">
        <w:t>in dieser herausfordernden Zeit</w:t>
      </w:r>
      <w:r w:rsidR="00CE7567">
        <w:t>“, so Fabia</w:t>
      </w:r>
      <w:r w:rsidR="000B14FD">
        <w:t>n</w:t>
      </w:r>
      <w:r w:rsidR="00CE7567">
        <w:t xml:space="preserve"> Hasert, MPG&amp;E-Geschäftsführer. </w:t>
      </w:r>
    </w:p>
    <w:p w14:paraId="7A29702E" w14:textId="77777777" w:rsidR="00682703" w:rsidRPr="000D32BA" w:rsidRDefault="00682703" w:rsidP="00D62350"/>
    <w:p w14:paraId="76E52D7A" w14:textId="77777777" w:rsidR="00682703" w:rsidRPr="000D32BA" w:rsidRDefault="00682703" w:rsidP="00D62350"/>
    <w:p w14:paraId="343C8AD6" w14:textId="77777777" w:rsidR="00876F95" w:rsidRPr="007352C1" w:rsidRDefault="00876F95" w:rsidP="00D62350">
      <w:pPr>
        <w:rPr>
          <w:rFonts w:ascii="Segoe UI" w:hAnsi="Segoe UI" w:cs="Segoe UI"/>
          <w:sz w:val="28"/>
          <w:szCs w:val="28"/>
        </w:rPr>
      </w:pPr>
      <w:r w:rsidRPr="007352C1">
        <w:rPr>
          <w:rFonts w:ascii="Segoe UI" w:hAnsi="Segoe UI" w:cs="Segoe UI"/>
          <w:sz w:val="28"/>
          <w:szCs w:val="28"/>
        </w:rPr>
        <w:t>Messeangebote für starken Start ins Jahr 2023</w:t>
      </w:r>
    </w:p>
    <w:p w14:paraId="11A6F1F0" w14:textId="77777777" w:rsidR="00876F95" w:rsidRPr="000D32BA" w:rsidRDefault="00876F95" w:rsidP="00D62350">
      <w:r w:rsidRPr="000D32BA">
        <w:t xml:space="preserve">Mit seinen opti-Angeboten stellt MPG&amp;E die vielfältigen Möglichkeiten seines Produktportfolios in den Vordergrund, mit denen Augenoptiker </w:t>
      </w:r>
      <w:r w:rsidRPr="000D32BA">
        <w:rPr>
          <w:color w:val="auto"/>
        </w:rPr>
        <w:t xml:space="preserve">und Augenärzte </w:t>
      </w:r>
      <w:r w:rsidRPr="000D32BA">
        <w:t xml:space="preserve">ihr Kontaktlinsen-Engagement ganz nach ihren Bedürfnissen erfolgreich gestalten können. </w:t>
      </w:r>
    </w:p>
    <w:p w14:paraId="4C9C2E86" w14:textId="77777777" w:rsidR="00876F95" w:rsidRPr="000D32BA" w:rsidRDefault="00876F95" w:rsidP="00D62350">
      <w:r w:rsidRPr="000D32BA">
        <w:t xml:space="preserve">MPG&amp;E macht für alle relevanten Bereiche des Kontaktlinsenmarkts ein attraktives Messeangebot: So zum Beispiel mit dem größten Private-Label-Programm für Kontaktlinsen und Kontaktlinsenpflege, der erfolgreichsten orthokeratologische Kontaktlinse </w:t>
      </w:r>
      <w:proofErr w:type="spellStart"/>
      <w:r w:rsidRPr="000D32BA">
        <w:t>DreamLens</w:t>
      </w:r>
      <w:proofErr w:type="spellEnd"/>
      <w:r w:rsidRPr="000D32BA">
        <w:t xml:space="preserve">, dem hochentwickelten Myopie-Management </w:t>
      </w:r>
      <w:proofErr w:type="spellStart"/>
      <w:r w:rsidRPr="000D32BA">
        <w:t>my</w:t>
      </w:r>
      <w:proofErr w:type="spellEnd"/>
      <w:r w:rsidRPr="000D32BA">
        <w:t xml:space="preserve"> M, dem multioptionalen Programm an formstabilen Kontaktlinsen, mit fusion-Tages- und Monatskontaktlinsen sowie einem Kontaktlinsenpflegeprogramm für jede Anforderung.</w:t>
      </w:r>
    </w:p>
    <w:p w14:paraId="25AF977B" w14:textId="330217ED" w:rsidR="00586E60" w:rsidRPr="000D32BA" w:rsidRDefault="004B7046" w:rsidP="00711DD5">
      <w:pPr>
        <w:pStyle w:val="Default"/>
        <w:spacing w:before="100"/>
        <w:rPr>
          <w:rFonts w:ascii="Segoe UI" w:hAnsi="Segoe UI" w:cs="Segoe UI"/>
          <w:color w:val="000000" w:themeColor="text1"/>
          <w:sz w:val="20"/>
          <w:szCs w:val="20"/>
        </w:rPr>
      </w:pPr>
      <w:r w:rsidRPr="000D32BA">
        <w:rPr>
          <w:rFonts w:ascii="Segoe UI" w:hAnsi="Segoe UI" w:cs="Segoe UI"/>
          <w:sz w:val="20"/>
          <w:szCs w:val="20"/>
        </w:rPr>
        <w:br/>
      </w:r>
    </w:p>
    <w:p w14:paraId="396743BC" w14:textId="77777777" w:rsidR="008711E2" w:rsidRPr="000D32BA" w:rsidRDefault="008711E2" w:rsidP="00D62350">
      <w:pPr>
        <w:pStyle w:val="berschrift5"/>
      </w:pPr>
      <w:r w:rsidRPr="000D32BA">
        <w:t>Pressekontakt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9"/>
        <w:gridCol w:w="3385"/>
      </w:tblGrid>
      <w:tr w:rsidR="00B2655C" w:rsidRPr="000D32BA" w14:paraId="6B98C772" w14:textId="77777777" w:rsidTr="004B7046">
        <w:trPr>
          <w:trHeight w:val="726"/>
        </w:trPr>
        <w:tc>
          <w:tcPr>
            <w:tcW w:w="3133" w:type="dxa"/>
          </w:tcPr>
          <w:p w14:paraId="499E4934" w14:textId="77777777" w:rsidR="00B2655C" w:rsidRPr="000D32BA" w:rsidRDefault="00B2655C" w:rsidP="00D62350">
            <w:r w:rsidRPr="000D32BA">
              <w:t xml:space="preserve">PR-Team MPG&amp;E </w:t>
            </w:r>
          </w:p>
          <w:p w14:paraId="586B3BC9" w14:textId="77777777" w:rsidR="00B2655C" w:rsidRPr="000D32BA" w:rsidRDefault="00B2655C" w:rsidP="00D62350">
            <w:r w:rsidRPr="000D32BA">
              <w:t>c/o ACIES Kommunikation</w:t>
            </w:r>
          </w:p>
          <w:p w14:paraId="24E17D71" w14:textId="77777777" w:rsidR="00321AD4" w:rsidRPr="000D32BA" w:rsidRDefault="00B2655C" w:rsidP="00D62350">
            <w:r w:rsidRPr="000D32BA">
              <w:t>Axel</w:t>
            </w:r>
            <w:r w:rsidR="00F57D65" w:rsidRPr="000D32BA">
              <w:t xml:space="preserve"> </w:t>
            </w:r>
            <w:r w:rsidRPr="000D32BA">
              <w:t>Ludwig</w:t>
            </w:r>
          </w:p>
          <w:p w14:paraId="79960F58" w14:textId="77777777" w:rsidR="00B2655C" w:rsidRPr="000D32BA" w:rsidRDefault="009E0271" w:rsidP="00D62350">
            <w:r w:rsidRPr="000D32BA">
              <w:t>Bülowstr. 66, 10783 Berlin</w:t>
            </w:r>
          </w:p>
        </w:tc>
        <w:tc>
          <w:tcPr>
            <w:tcW w:w="3102" w:type="dxa"/>
          </w:tcPr>
          <w:p w14:paraId="0CD7A51F" w14:textId="77777777" w:rsidR="009E0271" w:rsidRPr="000D32BA" w:rsidRDefault="009E0271" w:rsidP="00D62350">
            <w:r w:rsidRPr="000D32BA">
              <w:br/>
              <w:t xml:space="preserve">Tel.: </w:t>
            </w:r>
            <w:r w:rsidRPr="000D32BA">
              <w:tab/>
              <w:t>+49 (30) 23 63 67 - 23</w:t>
            </w:r>
          </w:p>
          <w:p w14:paraId="47E65D5E" w14:textId="77777777" w:rsidR="00B2655C" w:rsidRPr="000D32BA" w:rsidRDefault="009E0271" w:rsidP="00D62350">
            <w:r w:rsidRPr="000D32BA">
              <w:t>Mobil:</w:t>
            </w:r>
            <w:r w:rsidRPr="000D32BA">
              <w:tab/>
              <w:t>+49 (172) 720 96 17</w:t>
            </w:r>
            <w:r w:rsidRPr="000D32BA">
              <w:br/>
              <w:t>E-Mail:</w:t>
            </w:r>
            <w:r w:rsidRPr="000D32BA">
              <w:tab/>
              <w:t>mpge@acies.de</w:t>
            </w:r>
          </w:p>
        </w:tc>
      </w:tr>
    </w:tbl>
    <w:p w14:paraId="6B715E00" w14:textId="77300AED" w:rsidR="0000797A" w:rsidRPr="000D32BA" w:rsidRDefault="0000797A" w:rsidP="00D62350"/>
    <w:sectPr w:rsidR="0000797A" w:rsidRPr="000D32BA" w:rsidSect="00321AD4">
      <w:headerReference w:type="first" r:id="rId11"/>
      <w:pgSz w:w="11906" w:h="16838"/>
      <w:pgMar w:top="1418" w:right="3684" w:bottom="1134" w:left="1418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02B3D" w14:textId="77777777" w:rsidR="002525CA" w:rsidRDefault="002525CA" w:rsidP="00D62350">
      <w:r>
        <w:separator/>
      </w:r>
    </w:p>
  </w:endnote>
  <w:endnote w:type="continuationSeparator" w:id="0">
    <w:p w14:paraId="2CD956FF" w14:textId="77777777" w:rsidR="002525CA" w:rsidRDefault="002525CA" w:rsidP="00D62350">
      <w:r>
        <w:continuationSeparator/>
      </w:r>
    </w:p>
  </w:endnote>
  <w:endnote w:type="continuationNotice" w:id="1">
    <w:p w14:paraId="6362B031" w14:textId="77777777" w:rsidR="002525CA" w:rsidRDefault="002525CA" w:rsidP="00D623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7Cn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2676" w14:textId="77777777" w:rsidR="002525CA" w:rsidRDefault="002525CA" w:rsidP="00D62350">
      <w:r>
        <w:separator/>
      </w:r>
    </w:p>
  </w:footnote>
  <w:footnote w:type="continuationSeparator" w:id="0">
    <w:p w14:paraId="70EA9D60" w14:textId="77777777" w:rsidR="002525CA" w:rsidRDefault="002525CA" w:rsidP="00D62350">
      <w:r>
        <w:continuationSeparator/>
      </w:r>
    </w:p>
  </w:footnote>
  <w:footnote w:type="continuationNotice" w:id="1">
    <w:p w14:paraId="0277939C" w14:textId="77777777" w:rsidR="002525CA" w:rsidRDefault="002525CA" w:rsidP="00D623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5197" w14:textId="1912A399" w:rsidR="00536802" w:rsidRDefault="00B06D3D" w:rsidP="00D62350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F739E4" wp14:editId="7B1AE7B7">
          <wp:simplePos x="0" y="0"/>
          <wp:positionH relativeFrom="column">
            <wp:posOffset>4403090</wp:posOffset>
          </wp:positionH>
          <wp:positionV relativeFrom="paragraph">
            <wp:posOffset>-48491</wp:posOffset>
          </wp:positionV>
          <wp:extent cx="1800000" cy="464400"/>
          <wp:effectExtent l="0" t="0" r="0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PGE-Logo 06.09 50mm 300dpi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137C" w:rsidRPr="0053680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B68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CC7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CC82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CCD8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80EF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5A0D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8EC6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406F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EE0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CA53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E468D"/>
    <w:multiLevelType w:val="hybridMultilevel"/>
    <w:tmpl w:val="85988B0E"/>
    <w:lvl w:ilvl="0" w:tplc="5AD625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262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5AA4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76CF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8AF5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B615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0A10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C07D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AE97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662056"/>
    <w:multiLevelType w:val="hybridMultilevel"/>
    <w:tmpl w:val="7ED67CD0"/>
    <w:lvl w:ilvl="0" w:tplc="D94CE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E9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36E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2C8D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6A1D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BED8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9214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4C82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6A3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DC155D"/>
    <w:multiLevelType w:val="hybridMultilevel"/>
    <w:tmpl w:val="982C7FDE"/>
    <w:lvl w:ilvl="0" w:tplc="88F8F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EED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4A03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36E3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32C67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8676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C643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A65E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98447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62FA7"/>
    <w:multiLevelType w:val="hybridMultilevel"/>
    <w:tmpl w:val="BF02413E"/>
    <w:lvl w:ilvl="0" w:tplc="C9100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AAA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AF6E0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84FC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5E80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1C9D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AACF0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F218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76EF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EF0A13"/>
    <w:multiLevelType w:val="hybridMultilevel"/>
    <w:tmpl w:val="682A8448"/>
    <w:lvl w:ilvl="0" w:tplc="1EFAC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E0CC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3A6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DEE32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32EB6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BE0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942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D0CA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1D617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CB386D"/>
    <w:multiLevelType w:val="hybridMultilevel"/>
    <w:tmpl w:val="FB42C8F6"/>
    <w:lvl w:ilvl="0" w:tplc="826CE58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E735E8"/>
    <w:multiLevelType w:val="hybridMultilevel"/>
    <w:tmpl w:val="7B2818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0A7FE0"/>
    <w:multiLevelType w:val="hybridMultilevel"/>
    <w:tmpl w:val="ECF65CE8"/>
    <w:lvl w:ilvl="0" w:tplc="0D585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68B9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9E89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6A8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898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04BF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6C6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D248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C49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6D5F38"/>
    <w:multiLevelType w:val="hybridMultilevel"/>
    <w:tmpl w:val="7E2CD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0E193A"/>
    <w:multiLevelType w:val="hybridMultilevel"/>
    <w:tmpl w:val="1098106A"/>
    <w:lvl w:ilvl="0" w:tplc="97D428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92BB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ACE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361C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F80A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50E9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8A60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A80A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8CE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746B42"/>
    <w:multiLevelType w:val="hybridMultilevel"/>
    <w:tmpl w:val="0DBE8B96"/>
    <w:lvl w:ilvl="0" w:tplc="723E2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A21A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2C80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AE32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3667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6EF4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C41E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4C92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A09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BD6CE1"/>
    <w:multiLevelType w:val="hybridMultilevel"/>
    <w:tmpl w:val="770C8A8A"/>
    <w:lvl w:ilvl="0" w:tplc="C3669F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4EA4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A063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40E5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D4E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721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F44D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970DA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B01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6259E1"/>
    <w:multiLevelType w:val="hybridMultilevel"/>
    <w:tmpl w:val="8D7C3AAE"/>
    <w:lvl w:ilvl="0" w:tplc="6CB24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C8F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AEC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E677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FCC0A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CD807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6C22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44E9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9466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B658A8"/>
    <w:multiLevelType w:val="hybridMultilevel"/>
    <w:tmpl w:val="FAD09A1A"/>
    <w:lvl w:ilvl="0" w:tplc="4D5C26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C0CD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604D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700B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12D7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AA75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9EAA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C673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3E28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55540E"/>
    <w:multiLevelType w:val="hybridMultilevel"/>
    <w:tmpl w:val="E02A48D2"/>
    <w:lvl w:ilvl="0" w:tplc="49909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A43C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DD62B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50D3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4C0E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BEC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4612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7C7D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D29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1E734D"/>
    <w:multiLevelType w:val="hybridMultilevel"/>
    <w:tmpl w:val="610C7C56"/>
    <w:lvl w:ilvl="0" w:tplc="B302EE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76FB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B83A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CB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7236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22C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DEA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F2DE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3840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F84EBF"/>
    <w:multiLevelType w:val="hybridMultilevel"/>
    <w:tmpl w:val="683E93C0"/>
    <w:lvl w:ilvl="0" w:tplc="3A94A9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4AF4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2AF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5402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360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C64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2AAC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E82B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1259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7E259A"/>
    <w:multiLevelType w:val="hybridMultilevel"/>
    <w:tmpl w:val="A00C8F10"/>
    <w:lvl w:ilvl="0" w:tplc="CE5E9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D861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5214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D23B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9009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6C32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82DC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86B4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9C83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7779BF"/>
    <w:multiLevelType w:val="hybridMultilevel"/>
    <w:tmpl w:val="BE4A9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372214"/>
    <w:multiLevelType w:val="hybridMultilevel"/>
    <w:tmpl w:val="342256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10C56"/>
    <w:multiLevelType w:val="hybridMultilevel"/>
    <w:tmpl w:val="F962DE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3E1D54"/>
    <w:multiLevelType w:val="hybridMultilevel"/>
    <w:tmpl w:val="9C249422"/>
    <w:lvl w:ilvl="0" w:tplc="826CE58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96562"/>
    <w:multiLevelType w:val="hybridMultilevel"/>
    <w:tmpl w:val="7AA0B7A2"/>
    <w:lvl w:ilvl="0" w:tplc="6D0AA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4838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5D0EA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044F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B233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C2E9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6225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8EE0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4CB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A74C61"/>
    <w:multiLevelType w:val="hybridMultilevel"/>
    <w:tmpl w:val="C8760DD8"/>
    <w:lvl w:ilvl="0" w:tplc="B734F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54D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081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0ABD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562E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4CDB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A0F1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C270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89A6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AC7045"/>
    <w:multiLevelType w:val="hybridMultilevel"/>
    <w:tmpl w:val="A53C8DA0"/>
    <w:lvl w:ilvl="0" w:tplc="4BC888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00C9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145A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665E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D143A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720EF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BA89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2658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2D01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7F53F3"/>
    <w:multiLevelType w:val="hybridMultilevel"/>
    <w:tmpl w:val="20664732"/>
    <w:lvl w:ilvl="0" w:tplc="F504426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61601"/>
    <w:multiLevelType w:val="hybridMultilevel"/>
    <w:tmpl w:val="B48003D8"/>
    <w:lvl w:ilvl="0" w:tplc="B0F094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D0A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E8AC3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A456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E8C2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3456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FB0D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4486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DCD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601175"/>
    <w:multiLevelType w:val="hybridMultilevel"/>
    <w:tmpl w:val="C3DA1B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23420"/>
    <w:multiLevelType w:val="hybridMultilevel"/>
    <w:tmpl w:val="C620712E"/>
    <w:lvl w:ilvl="0" w:tplc="CAC0CC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6C6A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B90C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6A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D286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8400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9C5A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C234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6EA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370761">
    <w:abstractNumId w:val="25"/>
  </w:num>
  <w:num w:numId="2" w16cid:durableId="284895284">
    <w:abstractNumId w:val="17"/>
  </w:num>
  <w:num w:numId="3" w16cid:durableId="2035617032">
    <w:abstractNumId w:val="34"/>
  </w:num>
  <w:num w:numId="4" w16cid:durableId="714893683">
    <w:abstractNumId w:val="26"/>
  </w:num>
  <w:num w:numId="5" w16cid:durableId="872424324">
    <w:abstractNumId w:val="27"/>
  </w:num>
  <w:num w:numId="6" w16cid:durableId="1792939039">
    <w:abstractNumId w:val="20"/>
  </w:num>
  <w:num w:numId="7" w16cid:durableId="1096095220">
    <w:abstractNumId w:val="24"/>
  </w:num>
  <w:num w:numId="8" w16cid:durableId="28532811">
    <w:abstractNumId w:val="21"/>
  </w:num>
  <w:num w:numId="9" w16cid:durableId="344020357">
    <w:abstractNumId w:val="33"/>
  </w:num>
  <w:num w:numId="10" w16cid:durableId="946815010">
    <w:abstractNumId w:val="13"/>
  </w:num>
  <w:num w:numId="11" w16cid:durableId="359282141">
    <w:abstractNumId w:val="19"/>
  </w:num>
  <w:num w:numId="12" w16cid:durableId="1645037067">
    <w:abstractNumId w:val="23"/>
  </w:num>
  <w:num w:numId="13" w16cid:durableId="252320174">
    <w:abstractNumId w:val="38"/>
  </w:num>
  <w:num w:numId="14" w16cid:durableId="774323574">
    <w:abstractNumId w:val="22"/>
  </w:num>
  <w:num w:numId="15" w16cid:durableId="1247689897">
    <w:abstractNumId w:val="14"/>
  </w:num>
  <w:num w:numId="16" w16cid:durableId="883370593">
    <w:abstractNumId w:val="11"/>
  </w:num>
  <w:num w:numId="17" w16cid:durableId="2077433786">
    <w:abstractNumId w:val="32"/>
  </w:num>
  <w:num w:numId="18" w16cid:durableId="1230965758">
    <w:abstractNumId w:val="10"/>
  </w:num>
  <w:num w:numId="19" w16cid:durableId="38094854">
    <w:abstractNumId w:val="12"/>
  </w:num>
  <w:num w:numId="20" w16cid:durableId="1337732813">
    <w:abstractNumId w:val="36"/>
  </w:num>
  <w:num w:numId="21" w16cid:durableId="1146703867">
    <w:abstractNumId w:val="9"/>
  </w:num>
  <w:num w:numId="22" w16cid:durableId="1406489812">
    <w:abstractNumId w:val="7"/>
  </w:num>
  <w:num w:numId="23" w16cid:durableId="558368094">
    <w:abstractNumId w:val="6"/>
  </w:num>
  <w:num w:numId="24" w16cid:durableId="38673989">
    <w:abstractNumId w:val="5"/>
  </w:num>
  <w:num w:numId="25" w16cid:durableId="1704984965">
    <w:abstractNumId w:val="4"/>
  </w:num>
  <w:num w:numId="26" w16cid:durableId="847478176">
    <w:abstractNumId w:val="8"/>
  </w:num>
  <w:num w:numId="27" w16cid:durableId="393550193">
    <w:abstractNumId w:val="3"/>
  </w:num>
  <w:num w:numId="28" w16cid:durableId="1430270323">
    <w:abstractNumId w:val="2"/>
  </w:num>
  <w:num w:numId="29" w16cid:durableId="959451990">
    <w:abstractNumId w:val="1"/>
  </w:num>
  <w:num w:numId="30" w16cid:durableId="1509637990">
    <w:abstractNumId w:val="0"/>
  </w:num>
  <w:num w:numId="31" w16cid:durableId="1246957496">
    <w:abstractNumId w:val="31"/>
  </w:num>
  <w:num w:numId="32" w16cid:durableId="4066082">
    <w:abstractNumId w:val="15"/>
  </w:num>
  <w:num w:numId="33" w16cid:durableId="711882041">
    <w:abstractNumId w:val="28"/>
  </w:num>
  <w:num w:numId="34" w16cid:durableId="416051436">
    <w:abstractNumId w:val="16"/>
  </w:num>
  <w:num w:numId="35" w16cid:durableId="1595094459">
    <w:abstractNumId w:val="37"/>
  </w:num>
  <w:num w:numId="36" w16cid:durableId="732580243">
    <w:abstractNumId w:val="30"/>
  </w:num>
  <w:num w:numId="37" w16cid:durableId="1669671547">
    <w:abstractNumId w:val="18"/>
  </w:num>
  <w:num w:numId="38" w16cid:durableId="248008728">
    <w:abstractNumId w:val="29"/>
  </w:num>
  <w:num w:numId="39" w16cid:durableId="159824697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C3"/>
    <w:rsid w:val="0000797A"/>
    <w:rsid w:val="00013D19"/>
    <w:rsid w:val="00016C81"/>
    <w:rsid w:val="00017C32"/>
    <w:rsid w:val="00024A33"/>
    <w:rsid w:val="000257C4"/>
    <w:rsid w:val="00030431"/>
    <w:rsid w:val="000367F1"/>
    <w:rsid w:val="00040233"/>
    <w:rsid w:val="0004489C"/>
    <w:rsid w:val="0004634F"/>
    <w:rsid w:val="0006253A"/>
    <w:rsid w:val="0008462B"/>
    <w:rsid w:val="00090665"/>
    <w:rsid w:val="000918B9"/>
    <w:rsid w:val="00092E3C"/>
    <w:rsid w:val="00097919"/>
    <w:rsid w:val="000A0DFE"/>
    <w:rsid w:val="000A3842"/>
    <w:rsid w:val="000A4574"/>
    <w:rsid w:val="000A6471"/>
    <w:rsid w:val="000B137C"/>
    <w:rsid w:val="000B14FD"/>
    <w:rsid w:val="000B3915"/>
    <w:rsid w:val="000B6601"/>
    <w:rsid w:val="000C0E39"/>
    <w:rsid w:val="000C629A"/>
    <w:rsid w:val="000C7D81"/>
    <w:rsid w:val="000D10D5"/>
    <w:rsid w:val="000D3077"/>
    <w:rsid w:val="000D32BA"/>
    <w:rsid w:val="000D4A0E"/>
    <w:rsid w:val="000D7C5A"/>
    <w:rsid w:val="000E1AC1"/>
    <w:rsid w:val="000E473D"/>
    <w:rsid w:val="00103CDF"/>
    <w:rsid w:val="00103FFF"/>
    <w:rsid w:val="00106DD3"/>
    <w:rsid w:val="00107E5F"/>
    <w:rsid w:val="00110754"/>
    <w:rsid w:val="001124FD"/>
    <w:rsid w:val="00114ECC"/>
    <w:rsid w:val="00117B81"/>
    <w:rsid w:val="00120265"/>
    <w:rsid w:val="001254CD"/>
    <w:rsid w:val="00133539"/>
    <w:rsid w:val="00142B26"/>
    <w:rsid w:val="00143889"/>
    <w:rsid w:val="00157BB0"/>
    <w:rsid w:val="00167D39"/>
    <w:rsid w:val="001732BF"/>
    <w:rsid w:val="00183E5D"/>
    <w:rsid w:val="00192563"/>
    <w:rsid w:val="001A39FC"/>
    <w:rsid w:val="001A4A63"/>
    <w:rsid w:val="001A6238"/>
    <w:rsid w:val="001B19E7"/>
    <w:rsid w:val="001C1CD3"/>
    <w:rsid w:val="001C5C1D"/>
    <w:rsid w:val="001C7488"/>
    <w:rsid w:val="001D14D5"/>
    <w:rsid w:val="001D1777"/>
    <w:rsid w:val="001D4E14"/>
    <w:rsid w:val="001D5592"/>
    <w:rsid w:val="001E6002"/>
    <w:rsid w:val="001E7A4E"/>
    <w:rsid w:val="001F1897"/>
    <w:rsid w:val="001F6C0A"/>
    <w:rsid w:val="00202A65"/>
    <w:rsid w:val="0021349F"/>
    <w:rsid w:val="00215630"/>
    <w:rsid w:val="00217A62"/>
    <w:rsid w:val="002228E8"/>
    <w:rsid w:val="00223494"/>
    <w:rsid w:val="002353C3"/>
    <w:rsid w:val="002365E5"/>
    <w:rsid w:val="002433B3"/>
    <w:rsid w:val="00246BA8"/>
    <w:rsid w:val="00251C5B"/>
    <w:rsid w:val="00251CAA"/>
    <w:rsid w:val="002525CA"/>
    <w:rsid w:val="00254C46"/>
    <w:rsid w:val="00261F8E"/>
    <w:rsid w:val="00265021"/>
    <w:rsid w:val="00266009"/>
    <w:rsid w:val="00267B0C"/>
    <w:rsid w:val="00277B25"/>
    <w:rsid w:val="00277C5A"/>
    <w:rsid w:val="00277ECD"/>
    <w:rsid w:val="00283C9C"/>
    <w:rsid w:val="00285AF5"/>
    <w:rsid w:val="0028787A"/>
    <w:rsid w:val="00290298"/>
    <w:rsid w:val="00292E21"/>
    <w:rsid w:val="0029481D"/>
    <w:rsid w:val="00297837"/>
    <w:rsid w:val="002A2950"/>
    <w:rsid w:val="002B1524"/>
    <w:rsid w:val="002B79AE"/>
    <w:rsid w:val="002C30AF"/>
    <w:rsid w:val="002C7BDA"/>
    <w:rsid w:val="002D313D"/>
    <w:rsid w:val="002E540C"/>
    <w:rsid w:val="002E6C29"/>
    <w:rsid w:val="002F0CA4"/>
    <w:rsid w:val="002F7503"/>
    <w:rsid w:val="003014A4"/>
    <w:rsid w:val="00307454"/>
    <w:rsid w:val="00307BA3"/>
    <w:rsid w:val="00312499"/>
    <w:rsid w:val="003132FB"/>
    <w:rsid w:val="00315312"/>
    <w:rsid w:val="00320708"/>
    <w:rsid w:val="00320F5A"/>
    <w:rsid w:val="00321AD4"/>
    <w:rsid w:val="0032248E"/>
    <w:rsid w:val="00327EEA"/>
    <w:rsid w:val="00330507"/>
    <w:rsid w:val="0033289A"/>
    <w:rsid w:val="0033408F"/>
    <w:rsid w:val="00346772"/>
    <w:rsid w:val="00357D45"/>
    <w:rsid w:val="00371EB3"/>
    <w:rsid w:val="00376309"/>
    <w:rsid w:val="003764C9"/>
    <w:rsid w:val="00380AE1"/>
    <w:rsid w:val="00380EE1"/>
    <w:rsid w:val="00383EA1"/>
    <w:rsid w:val="00393342"/>
    <w:rsid w:val="00396C8F"/>
    <w:rsid w:val="00396DB8"/>
    <w:rsid w:val="003972A2"/>
    <w:rsid w:val="003A13DB"/>
    <w:rsid w:val="003A2908"/>
    <w:rsid w:val="003B64E0"/>
    <w:rsid w:val="003C5B27"/>
    <w:rsid w:val="003C692B"/>
    <w:rsid w:val="003D54FB"/>
    <w:rsid w:val="003E0605"/>
    <w:rsid w:val="003E5DFA"/>
    <w:rsid w:val="003F1C3A"/>
    <w:rsid w:val="003F2276"/>
    <w:rsid w:val="003F4466"/>
    <w:rsid w:val="00401931"/>
    <w:rsid w:val="00403A6E"/>
    <w:rsid w:val="0040685F"/>
    <w:rsid w:val="00407F39"/>
    <w:rsid w:val="00411E83"/>
    <w:rsid w:val="00414714"/>
    <w:rsid w:val="0042030C"/>
    <w:rsid w:val="0042077B"/>
    <w:rsid w:val="00424B7D"/>
    <w:rsid w:val="00426E75"/>
    <w:rsid w:val="004306C4"/>
    <w:rsid w:val="00432649"/>
    <w:rsid w:val="0043772C"/>
    <w:rsid w:val="00437D78"/>
    <w:rsid w:val="00444616"/>
    <w:rsid w:val="0044733D"/>
    <w:rsid w:val="00450807"/>
    <w:rsid w:val="00451AE4"/>
    <w:rsid w:val="004713C6"/>
    <w:rsid w:val="004720B1"/>
    <w:rsid w:val="00473DC0"/>
    <w:rsid w:val="00474CC0"/>
    <w:rsid w:val="0048292D"/>
    <w:rsid w:val="0048368B"/>
    <w:rsid w:val="00493486"/>
    <w:rsid w:val="004A0192"/>
    <w:rsid w:val="004A3842"/>
    <w:rsid w:val="004A4CB8"/>
    <w:rsid w:val="004A4D9C"/>
    <w:rsid w:val="004A50F9"/>
    <w:rsid w:val="004B4B8D"/>
    <w:rsid w:val="004B7046"/>
    <w:rsid w:val="004B7536"/>
    <w:rsid w:val="004C695E"/>
    <w:rsid w:val="004D33B9"/>
    <w:rsid w:val="004D6CD8"/>
    <w:rsid w:val="004E2540"/>
    <w:rsid w:val="004F31B1"/>
    <w:rsid w:val="004F6842"/>
    <w:rsid w:val="00504825"/>
    <w:rsid w:val="00504B22"/>
    <w:rsid w:val="0050553C"/>
    <w:rsid w:val="005121EC"/>
    <w:rsid w:val="00521402"/>
    <w:rsid w:val="0052391A"/>
    <w:rsid w:val="00524A09"/>
    <w:rsid w:val="0052790F"/>
    <w:rsid w:val="00536802"/>
    <w:rsid w:val="005415D3"/>
    <w:rsid w:val="0054171E"/>
    <w:rsid w:val="005474BE"/>
    <w:rsid w:val="0055232E"/>
    <w:rsid w:val="005705D3"/>
    <w:rsid w:val="00580D86"/>
    <w:rsid w:val="00580DA7"/>
    <w:rsid w:val="005837F1"/>
    <w:rsid w:val="005854BF"/>
    <w:rsid w:val="00586E60"/>
    <w:rsid w:val="005915CC"/>
    <w:rsid w:val="005942E2"/>
    <w:rsid w:val="005A29E0"/>
    <w:rsid w:val="005A7219"/>
    <w:rsid w:val="005B470F"/>
    <w:rsid w:val="005C2164"/>
    <w:rsid w:val="005C2963"/>
    <w:rsid w:val="005C3FAF"/>
    <w:rsid w:val="005C7AB4"/>
    <w:rsid w:val="005D000F"/>
    <w:rsid w:val="005D1358"/>
    <w:rsid w:val="005D672E"/>
    <w:rsid w:val="005D73A5"/>
    <w:rsid w:val="005E4A11"/>
    <w:rsid w:val="005E5467"/>
    <w:rsid w:val="005E7103"/>
    <w:rsid w:val="005F0CC9"/>
    <w:rsid w:val="005F2DDC"/>
    <w:rsid w:val="005F3B71"/>
    <w:rsid w:val="0061011B"/>
    <w:rsid w:val="00610998"/>
    <w:rsid w:val="00611828"/>
    <w:rsid w:val="00613136"/>
    <w:rsid w:val="00616AA0"/>
    <w:rsid w:val="00630E8B"/>
    <w:rsid w:val="00631F27"/>
    <w:rsid w:val="00633D8A"/>
    <w:rsid w:val="00635188"/>
    <w:rsid w:val="00645024"/>
    <w:rsid w:val="00646693"/>
    <w:rsid w:val="00655220"/>
    <w:rsid w:val="00660125"/>
    <w:rsid w:val="00660F91"/>
    <w:rsid w:val="00663668"/>
    <w:rsid w:val="00663FF6"/>
    <w:rsid w:val="006676B9"/>
    <w:rsid w:val="00667FAF"/>
    <w:rsid w:val="00676D14"/>
    <w:rsid w:val="0067760D"/>
    <w:rsid w:val="00681BEF"/>
    <w:rsid w:val="00681E38"/>
    <w:rsid w:val="00682703"/>
    <w:rsid w:val="00693016"/>
    <w:rsid w:val="00693A9F"/>
    <w:rsid w:val="00697C36"/>
    <w:rsid w:val="006A057E"/>
    <w:rsid w:val="006A066C"/>
    <w:rsid w:val="006A2016"/>
    <w:rsid w:val="006A3B16"/>
    <w:rsid w:val="006A3F78"/>
    <w:rsid w:val="006A64FC"/>
    <w:rsid w:val="006B19F2"/>
    <w:rsid w:val="006B248D"/>
    <w:rsid w:val="006B3E3B"/>
    <w:rsid w:val="006B56FD"/>
    <w:rsid w:val="006B67D3"/>
    <w:rsid w:val="006B6BD7"/>
    <w:rsid w:val="006B7C05"/>
    <w:rsid w:val="006B7D5E"/>
    <w:rsid w:val="006C1DC4"/>
    <w:rsid w:val="006D4F80"/>
    <w:rsid w:val="006E1AD0"/>
    <w:rsid w:val="006E2BE9"/>
    <w:rsid w:val="006E6511"/>
    <w:rsid w:val="006F3BFD"/>
    <w:rsid w:val="006F6830"/>
    <w:rsid w:val="006F75C5"/>
    <w:rsid w:val="00700799"/>
    <w:rsid w:val="007012B5"/>
    <w:rsid w:val="0070398F"/>
    <w:rsid w:val="007069B5"/>
    <w:rsid w:val="00707888"/>
    <w:rsid w:val="00711DD5"/>
    <w:rsid w:val="00713800"/>
    <w:rsid w:val="00717C6A"/>
    <w:rsid w:val="007303B2"/>
    <w:rsid w:val="007313A2"/>
    <w:rsid w:val="007326AE"/>
    <w:rsid w:val="00732939"/>
    <w:rsid w:val="0073384D"/>
    <w:rsid w:val="00733EB4"/>
    <w:rsid w:val="00734E6F"/>
    <w:rsid w:val="007352C1"/>
    <w:rsid w:val="007420C3"/>
    <w:rsid w:val="00747C44"/>
    <w:rsid w:val="00752E13"/>
    <w:rsid w:val="00754C56"/>
    <w:rsid w:val="00767E50"/>
    <w:rsid w:val="00770C30"/>
    <w:rsid w:val="00776F5A"/>
    <w:rsid w:val="00780C10"/>
    <w:rsid w:val="00783BD3"/>
    <w:rsid w:val="007937C4"/>
    <w:rsid w:val="007A75AD"/>
    <w:rsid w:val="007B3CBD"/>
    <w:rsid w:val="007B4C5B"/>
    <w:rsid w:val="007B5F0D"/>
    <w:rsid w:val="007B7508"/>
    <w:rsid w:val="007C301D"/>
    <w:rsid w:val="007D1771"/>
    <w:rsid w:val="007D4F9F"/>
    <w:rsid w:val="007D50A5"/>
    <w:rsid w:val="007F0761"/>
    <w:rsid w:val="007F1283"/>
    <w:rsid w:val="007F3034"/>
    <w:rsid w:val="007F348C"/>
    <w:rsid w:val="007F3722"/>
    <w:rsid w:val="00811F92"/>
    <w:rsid w:val="00826042"/>
    <w:rsid w:val="0083066F"/>
    <w:rsid w:val="0083210A"/>
    <w:rsid w:val="008401E9"/>
    <w:rsid w:val="0084092F"/>
    <w:rsid w:val="00842B44"/>
    <w:rsid w:val="0084681E"/>
    <w:rsid w:val="00847C0A"/>
    <w:rsid w:val="008527F3"/>
    <w:rsid w:val="0085554C"/>
    <w:rsid w:val="0085589F"/>
    <w:rsid w:val="008578ED"/>
    <w:rsid w:val="00857E97"/>
    <w:rsid w:val="008678E0"/>
    <w:rsid w:val="008711E2"/>
    <w:rsid w:val="008737B0"/>
    <w:rsid w:val="008751CE"/>
    <w:rsid w:val="008765AA"/>
    <w:rsid w:val="00876F95"/>
    <w:rsid w:val="00883E04"/>
    <w:rsid w:val="00894D0F"/>
    <w:rsid w:val="00896F24"/>
    <w:rsid w:val="008A2868"/>
    <w:rsid w:val="008A5994"/>
    <w:rsid w:val="008B034D"/>
    <w:rsid w:val="008C0043"/>
    <w:rsid w:val="008C6ACD"/>
    <w:rsid w:val="008C7863"/>
    <w:rsid w:val="008D4941"/>
    <w:rsid w:val="008E0D9E"/>
    <w:rsid w:val="008E26BA"/>
    <w:rsid w:val="008F036B"/>
    <w:rsid w:val="008F5CFE"/>
    <w:rsid w:val="00902D2E"/>
    <w:rsid w:val="00922F5E"/>
    <w:rsid w:val="0092442D"/>
    <w:rsid w:val="00934985"/>
    <w:rsid w:val="00937FB9"/>
    <w:rsid w:val="00941167"/>
    <w:rsid w:val="00941F6D"/>
    <w:rsid w:val="0094283D"/>
    <w:rsid w:val="00946C67"/>
    <w:rsid w:val="0095319B"/>
    <w:rsid w:val="00954961"/>
    <w:rsid w:val="009561DD"/>
    <w:rsid w:val="00956D9E"/>
    <w:rsid w:val="0096271D"/>
    <w:rsid w:val="009667A4"/>
    <w:rsid w:val="0096689D"/>
    <w:rsid w:val="00971E42"/>
    <w:rsid w:val="0099597D"/>
    <w:rsid w:val="009A31D3"/>
    <w:rsid w:val="009B636D"/>
    <w:rsid w:val="009B66DD"/>
    <w:rsid w:val="009C049B"/>
    <w:rsid w:val="009C1EEB"/>
    <w:rsid w:val="009C250B"/>
    <w:rsid w:val="009C7D86"/>
    <w:rsid w:val="009D5EDC"/>
    <w:rsid w:val="009E0271"/>
    <w:rsid w:val="009E07A3"/>
    <w:rsid w:val="009F2CD1"/>
    <w:rsid w:val="00A151F4"/>
    <w:rsid w:val="00A1636F"/>
    <w:rsid w:val="00A17468"/>
    <w:rsid w:val="00A216D5"/>
    <w:rsid w:val="00A27BB4"/>
    <w:rsid w:val="00A31E55"/>
    <w:rsid w:val="00A37E2C"/>
    <w:rsid w:val="00A40C82"/>
    <w:rsid w:val="00A470ED"/>
    <w:rsid w:val="00A51FFF"/>
    <w:rsid w:val="00A55464"/>
    <w:rsid w:val="00A62B9C"/>
    <w:rsid w:val="00A65040"/>
    <w:rsid w:val="00A76CEF"/>
    <w:rsid w:val="00A86108"/>
    <w:rsid w:val="00A87C12"/>
    <w:rsid w:val="00A92248"/>
    <w:rsid w:val="00AA2ADF"/>
    <w:rsid w:val="00AA76C5"/>
    <w:rsid w:val="00AB6B23"/>
    <w:rsid w:val="00AC291A"/>
    <w:rsid w:val="00AC4D38"/>
    <w:rsid w:val="00AC7DA8"/>
    <w:rsid w:val="00AD17D4"/>
    <w:rsid w:val="00AD33C8"/>
    <w:rsid w:val="00AD51FF"/>
    <w:rsid w:val="00AE18F4"/>
    <w:rsid w:val="00AE4687"/>
    <w:rsid w:val="00AF5CF4"/>
    <w:rsid w:val="00B04610"/>
    <w:rsid w:val="00B06524"/>
    <w:rsid w:val="00B06D3D"/>
    <w:rsid w:val="00B11ACD"/>
    <w:rsid w:val="00B2295A"/>
    <w:rsid w:val="00B24B4B"/>
    <w:rsid w:val="00B2655C"/>
    <w:rsid w:val="00B3365F"/>
    <w:rsid w:val="00B459C6"/>
    <w:rsid w:val="00B469E6"/>
    <w:rsid w:val="00B50478"/>
    <w:rsid w:val="00B559FF"/>
    <w:rsid w:val="00B662CD"/>
    <w:rsid w:val="00B67CC5"/>
    <w:rsid w:val="00B76E23"/>
    <w:rsid w:val="00B8193F"/>
    <w:rsid w:val="00B84A71"/>
    <w:rsid w:val="00B87FEC"/>
    <w:rsid w:val="00B92E2E"/>
    <w:rsid w:val="00B9436C"/>
    <w:rsid w:val="00BA1C0A"/>
    <w:rsid w:val="00BA1F79"/>
    <w:rsid w:val="00BB255F"/>
    <w:rsid w:val="00BB67F9"/>
    <w:rsid w:val="00BC046C"/>
    <w:rsid w:val="00BC4796"/>
    <w:rsid w:val="00BC54D0"/>
    <w:rsid w:val="00BC5572"/>
    <w:rsid w:val="00BD0B8E"/>
    <w:rsid w:val="00BD278E"/>
    <w:rsid w:val="00BD5AED"/>
    <w:rsid w:val="00BF224A"/>
    <w:rsid w:val="00BF3F11"/>
    <w:rsid w:val="00C02CC1"/>
    <w:rsid w:val="00C044E0"/>
    <w:rsid w:val="00C10990"/>
    <w:rsid w:val="00C14BE5"/>
    <w:rsid w:val="00C14EBF"/>
    <w:rsid w:val="00C16397"/>
    <w:rsid w:val="00C2099D"/>
    <w:rsid w:val="00C25F4F"/>
    <w:rsid w:val="00C27D65"/>
    <w:rsid w:val="00C30C26"/>
    <w:rsid w:val="00C3623F"/>
    <w:rsid w:val="00C36B56"/>
    <w:rsid w:val="00C40816"/>
    <w:rsid w:val="00C40E7A"/>
    <w:rsid w:val="00C445CE"/>
    <w:rsid w:val="00C541CA"/>
    <w:rsid w:val="00C6105F"/>
    <w:rsid w:val="00C66301"/>
    <w:rsid w:val="00C66F0D"/>
    <w:rsid w:val="00C703CF"/>
    <w:rsid w:val="00C70E2C"/>
    <w:rsid w:val="00C74545"/>
    <w:rsid w:val="00C800D2"/>
    <w:rsid w:val="00C90529"/>
    <w:rsid w:val="00C967D2"/>
    <w:rsid w:val="00CA4D6D"/>
    <w:rsid w:val="00CA64C3"/>
    <w:rsid w:val="00CA7460"/>
    <w:rsid w:val="00CB6623"/>
    <w:rsid w:val="00CC4F0C"/>
    <w:rsid w:val="00CC52DF"/>
    <w:rsid w:val="00CD2DA6"/>
    <w:rsid w:val="00CD6050"/>
    <w:rsid w:val="00CE1632"/>
    <w:rsid w:val="00CE2253"/>
    <w:rsid w:val="00CE2F7A"/>
    <w:rsid w:val="00CE335B"/>
    <w:rsid w:val="00CE3D4E"/>
    <w:rsid w:val="00CE3DB0"/>
    <w:rsid w:val="00CE7567"/>
    <w:rsid w:val="00CF019B"/>
    <w:rsid w:val="00CF1BA8"/>
    <w:rsid w:val="00CF6520"/>
    <w:rsid w:val="00D036B0"/>
    <w:rsid w:val="00D07751"/>
    <w:rsid w:val="00D138EB"/>
    <w:rsid w:val="00D13B08"/>
    <w:rsid w:val="00D32CE1"/>
    <w:rsid w:val="00D32F23"/>
    <w:rsid w:val="00D32F26"/>
    <w:rsid w:val="00D34368"/>
    <w:rsid w:val="00D34E87"/>
    <w:rsid w:val="00D4084E"/>
    <w:rsid w:val="00D47750"/>
    <w:rsid w:val="00D51792"/>
    <w:rsid w:val="00D5392D"/>
    <w:rsid w:val="00D61B18"/>
    <w:rsid w:val="00D62350"/>
    <w:rsid w:val="00D63DDE"/>
    <w:rsid w:val="00D71463"/>
    <w:rsid w:val="00D73899"/>
    <w:rsid w:val="00D74DC1"/>
    <w:rsid w:val="00D85A46"/>
    <w:rsid w:val="00DA2D00"/>
    <w:rsid w:val="00DA332F"/>
    <w:rsid w:val="00DA35E7"/>
    <w:rsid w:val="00DA4B50"/>
    <w:rsid w:val="00DA585A"/>
    <w:rsid w:val="00DA64AC"/>
    <w:rsid w:val="00DA6934"/>
    <w:rsid w:val="00DA6E40"/>
    <w:rsid w:val="00DB3979"/>
    <w:rsid w:val="00DC4545"/>
    <w:rsid w:val="00DC4632"/>
    <w:rsid w:val="00DD3C35"/>
    <w:rsid w:val="00DD6640"/>
    <w:rsid w:val="00DE13E9"/>
    <w:rsid w:val="00DE2FBC"/>
    <w:rsid w:val="00DE31E6"/>
    <w:rsid w:val="00DE77A7"/>
    <w:rsid w:val="00DF49F5"/>
    <w:rsid w:val="00DF7492"/>
    <w:rsid w:val="00E04666"/>
    <w:rsid w:val="00E051E0"/>
    <w:rsid w:val="00E05219"/>
    <w:rsid w:val="00E06F49"/>
    <w:rsid w:val="00E208E9"/>
    <w:rsid w:val="00E21093"/>
    <w:rsid w:val="00E34CF1"/>
    <w:rsid w:val="00E36926"/>
    <w:rsid w:val="00E40D52"/>
    <w:rsid w:val="00E420DE"/>
    <w:rsid w:val="00E47684"/>
    <w:rsid w:val="00E517FA"/>
    <w:rsid w:val="00E561A1"/>
    <w:rsid w:val="00E56734"/>
    <w:rsid w:val="00E61AEF"/>
    <w:rsid w:val="00E728B6"/>
    <w:rsid w:val="00E817D7"/>
    <w:rsid w:val="00E8246C"/>
    <w:rsid w:val="00E840E0"/>
    <w:rsid w:val="00E85FEB"/>
    <w:rsid w:val="00EA7543"/>
    <w:rsid w:val="00EC0602"/>
    <w:rsid w:val="00EC0700"/>
    <w:rsid w:val="00EC1066"/>
    <w:rsid w:val="00EC5774"/>
    <w:rsid w:val="00EC5C8C"/>
    <w:rsid w:val="00EC7EE8"/>
    <w:rsid w:val="00ED69D1"/>
    <w:rsid w:val="00ED7C3B"/>
    <w:rsid w:val="00EF0F79"/>
    <w:rsid w:val="00EF3723"/>
    <w:rsid w:val="00F00D6A"/>
    <w:rsid w:val="00F1266D"/>
    <w:rsid w:val="00F27BBB"/>
    <w:rsid w:val="00F27F21"/>
    <w:rsid w:val="00F32404"/>
    <w:rsid w:val="00F32AC8"/>
    <w:rsid w:val="00F32CAE"/>
    <w:rsid w:val="00F37D1F"/>
    <w:rsid w:val="00F42261"/>
    <w:rsid w:val="00F4404D"/>
    <w:rsid w:val="00F4547F"/>
    <w:rsid w:val="00F46E92"/>
    <w:rsid w:val="00F519EA"/>
    <w:rsid w:val="00F52862"/>
    <w:rsid w:val="00F52DAB"/>
    <w:rsid w:val="00F533BC"/>
    <w:rsid w:val="00F57D65"/>
    <w:rsid w:val="00F6569D"/>
    <w:rsid w:val="00F65923"/>
    <w:rsid w:val="00F744C7"/>
    <w:rsid w:val="00F80C6F"/>
    <w:rsid w:val="00F9383C"/>
    <w:rsid w:val="00F95C33"/>
    <w:rsid w:val="00FA5F11"/>
    <w:rsid w:val="00FA6D89"/>
    <w:rsid w:val="00FB2942"/>
    <w:rsid w:val="00FB6893"/>
    <w:rsid w:val="00FC1B05"/>
    <w:rsid w:val="00FC2BCD"/>
    <w:rsid w:val="00FC6F36"/>
    <w:rsid w:val="00FE072A"/>
    <w:rsid w:val="00FF2F47"/>
    <w:rsid w:val="00F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BC8083"/>
  <w15:docId w15:val="{5F4D42B7-55DF-44D5-9BCF-F2FBB5D3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utoRedefine/>
    <w:qFormat/>
    <w:rsid w:val="00D62350"/>
    <w:rPr>
      <w:rFonts w:ascii="Arial" w:hAnsi="Arial" w:cs="Arial"/>
      <w:color w:val="000000" w:themeColor="text1"/>
      <w:sz w:val="21"/>
      <w:szCs w:val="21"/>
      <w:shd w:val="clear" w:color="auto" w:fill="F8F9FA"/>
    </w:rPr>
  </w:style>
  <w:style w:type="paragraph" w:styleId="berschrift1">
    <w:name w:val="heading 1"/>
    <w:basedOn w:val="Standard"/>
    <w:next w:val="berschrift2"/>
    <w:autoRedefine/>
    <w:qFormat/>
    <w:rsid w:val="00192563"/>
    <w:pPr>
      <w:keepNext/>
      <w:spacing w:after="400"/>
      <w:ind w:right="-2"/>
      <w:outlineLvl w:val="0"/>
    </w:pPr>
    <w:rPr>
      <w:b/>
      <w:kern w:val="28"/>
      <w:sz w:val="40"/>
      <w:szCs w:val="40"/>
    </w:rPr>
  </w:style>
  <w:style w:type="paragraph" w:styleId="berschrift2">
    <w:name w:val="heading 2"/>
    <w:basedOn w:val="Standard"/>
    <w:next w:val="Standard"/>
    <w:autoRedefine/>
    <w:qFormat/>
    <w:rsid w:val="00C30C26"/>
    <w:pPr>
      <w:keepNext/>
      <w:spacing w:after="440"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E517FA"/>
    <w:pPr>
      <w:keepNext/>
      <w:spacing w:after="720"/>
      <w:outlineLvl w:val="2"/>
    </w:pPr>
    <w:rPr>
      <w:sz w:val="36"/>
      <w:szCs w:val="3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3972A2"/>
    <w:pPr>
      <w:keepNext/>
      <w:outlineLvl w:val="4"/>
    </w:pPr>
    <w:rPr>
      <w:b/>
      <w:sz w:val="24"/>
      <w:szCs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Frutiger 57Cn" w:hAnsi="Frutiger 57Cn"/>
      <w:b/>
      <w:color w:val="FF0000"/>
      <w:sz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Frutiger 57Cn" w:hAnsi="Frutiger 57C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-Zeileneinzug">
    <w:name w:val="Body Text Indent"/>
    <w:basedOn w:val="Standard"/>
  </w:style>
  <w:style w:type="paragraph" w:styleId="Textkrper2">
    <w:name w:val="Body Text 2"/>
    <w:basedOn w:val="Standard"/>
    <w:rPr>
      <w:b/>
      <w:bCs/>
    </w:rPr>
  </w:style>
  <w:style w:type="paragraph" w:styleId="Textkrper-Einzug2">
    <w:name w:val="Body Text Indent 2"/>
    <w:basedOn w:val="Standard"/>
    <w:rPr>
      <w:b/>
    </w:rPr>
  </w:style>
  <w:style w:type="paragraph" w:styleId="Textkrper">
    <w:name w:val="Body Text"/>
    <w:basedOn w:val="Standard"/>
    <w:rPr>
      <w:b/>
    </w:rPr>
  </w:style>
  <w:style w:type="paragraph" w:styleId="Textkrper3">
    <w:name w:val="Body Text 3"/>
    <w:basedOn w:val="Standard"/>
    <w:rPr>
      <w:color w:val="FF000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Sprechblasentext">
    <w:name w:val="Balloon Text"/>
    <w:basedOn w:val="Standard"/>
    <w:semiHidden/>
    <w:rsid w:val="00DE77A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F0F79"/>
    <w:pPr>
      <w:ind w:left="720"/>
      <w:contextualSpacing/>
    </w:pPr>
  </w:style>
  <w:style w:type="paragraph" w:styleId="KeinLeerraum">
    <w:name w:val="No Spacing"/>
    <w:uiPriority w:val="1"/>
    <w:qFormat/>
    <w:rsid w:val="00AC291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8">
    <w:name w:val="font_8"/>
    <w:basedOn w:val="Standard"/>
    <w:rsid w:val="002365E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wixguard">
    <w:name w:val="wixguard"/>
    <w:basedOn w:val="Absatz-Standardschriftart"/>
    <w:rsid w:val="002365E5"/>
  </w:style>
  <w:style w:type="paragraph" w:styleId="HTMLVorformatiert">
    <w:name w:val="HTML Preformatted"/>
    <w:basedOn w:val="Standard"/>
    <w:link w:val="HTMLVorformatiertZchn"/>
    <w:uiPriority w:val="99"/>
    <w:unhideWhenUsed/>
    <w:rsid w:val="006F7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6F75C5"/>
    <w:rPr>
      <w:rFonts w:ascii="Courier New" w:hAnsi="Courier New" w:cs="Courier New"/>
    </w:rPr>
  </w:style>
  <w:style w:type="paragraph" w:styleId="StandardWeb">
    <w:name w:val="Normal (Web)"/>
    <w:basedOn w:val="Standard"/>
    <w:uiPriority w:val="99"/>
    <w:semiHidden/>
    <w:unhideWhenUsed/>
    <w:rsid w:val="006F75C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A92248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A9224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92248"/>
    <w:rPr>
      <w:rFonts w:ascii="Arial" w:hAnsi="Arial" w:cs="Arial"/>
      <w:color w:val="000000" w:themeColor="text1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922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92248"/>
    <w:rPr>
      <w:rFonts w:ascii="Arial" w:hAnsi="Arial" w:cs="Arial"/>
      <w:b/>
      <w:bCs/>
      <w:color w:val="000000" w:themeColor="text1"/>
    </w:rPr>
  </w:style>
  <w:style w:type="paragraph" w:styleId="berarbeitung">
    <w:name w:val="Revision"/>
    <w:hidden/>
    <w:uiPriority w:val="99"/>
    <w:semiHidden/>
    <w:rsid w:val="00B50478"/>
    <w:rPr>
      <w:rFonts w:ascii="Arial" w:hAnsi="Arial" w:cs="Arial"/>
      <w:color w:val="000000" w:themeColor="text1"/>
      <w:sz w:val="21"/>
      <w:szCs w:val="21"/>
      <w:shd w:val="clear" w:color="auto" w:fill="F8F9FA"/>
    </w:rPr>
  </w:style>
  <w:style w:type="paragraph" w:customStyle="1" w:styleId="Default">
    <w:name w:val="Default"/>
    <w:rsid w:val="0004634F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2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71110">
                      <w:marLeft w:val="15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30" w:color="8DB9CA"/>
                            <w:left w:val="single" w:sz="18" w:space="8" w:color="8DB9CA"/>
                            <w:bottom w:val="single" w:sz="18" w:space="30" w:color="8DB9CA"/>
                            <w:right w:val="single" w:sz="18" w:space="8" w:color="8DB9CA"/>
                          </w:divBdr>
                          <w:divsChild>
                            <w:div w:id="135110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33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8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65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56089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99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43B02A"/>
                                                <w:left w:val="single" w:sz="6" w:space="8" w:color="43B02A"/>
                                                <w:bottom w:val="single" w:sz="6" w:space="3" w:color="43B02A"/>
                                                <w:right w:val="single" w:sz="6" w:space="8" w:color="43B02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16628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4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447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3715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25982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6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FFFFFF"/>
                                                <w:left w:val="single" w:sz="6" w:space="8" w:color="FFFFFF"/>
                                                <w:bottom w:val="single" w:sz="6" w:space="3" w:color="FFFFFF"/>
                                                <w:right w:val="single" w:sz="6" w:space="8" w:color="FFFFF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81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2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51615">
                      <w:marLeft w:val="15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30" w:color="8DB9CA"/>
                            <w:left w:val="single" w:sz="18" w:space="8" w:color="8DB9CA"/>
                            <w:bottom w:val="single" w:sz="18" w:space="30" w:color="8DB9CA"/>
                            <w:right w:val="single" w:sz="18" w:space="8" w:color="8DB9CA"/>
                          </w:divBdr>
                          <w:divsChild>
                            <w:div w:id="204166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29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79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4923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29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43B02A"/>
                                                <w:left w:val="single" w:sz="6" w:space="8" w:color="43B02A"/>
                                                <w:bottom w:val="single" w:sz="6" w:space="3" w:color="43B02A"/>
                                                <w:right w:val="single" w:sz="6" w:space="8" w:color="43B02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345182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096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1037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08323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9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FFFFFF"/>
                                                <w:left w:val="single" w:sz="6" w:space="8" w:color="FFFFFF"/>
                                                <w:bottom w:val="single" w:sz="6" w:space="3" w:color="FFFFFF"/>
                                                <w:right w:val="single" w:sz="6" w:space="8" w:color="FFFFF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46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9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6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d2fe70-8396-4671-a777-525d258629b0" xsi:nil="true"/>
    <lcf76f155ced4ddcb4097134ff3c332f xmlns="2e7d89a4-89b0-42d1-9111-7ae05ce1829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BBB35272C0F4197EB3701BF435F93" ma:contentTypeVersion="17" ma:contentTypeDescription="Ein neues Dokument erstellen." ma:contentTypeScope="" ma:versionID="f00da889fd256189ef8cb4bc306b1b29">
  <xsd:schema xmlns:xsd="http://www.w3.org/2001/XMLSchema" xmlns:xs="http://www.w3.org/2001/XMLSchema" xmlns:p="http://schemas.microsoft.com/office/2006/metadata/properties" xmlns:ns2="2e7d89a4-89b0-42d1-9111-7ae05ce18298" xmlns:ns3="02d2fe70-8396-4671-a777-525d258629b0" targetNamespace="http://schemas.microsoft.com/office/2006/metadata/properties" ma:root="true" ma:fieldsID="c7fdd59559ffffc9769eb4dc3abc8699" ns2:_="" ns3:_="">
    <xsd:import namespace="2e7d89a4-89b0-42d1-9111-7ae05ce18298"/>
    <xsd:import namespace="02d2fe70-8396-4671-a777-525d25862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d89a4-89b0-42d1-9111-7ae05ce18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ca67997d-24e9-4432-83ca-c2d74e141c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2fe70-8396-4671-a777-525d258629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4ed6f8a-b7f8-45c3-9a02-d60a2210227a}" ma:internalName="TaxCatchAll" ma:showField="CatchAllData" ma:web="02d2fe70-8396-4671-a777-525d25862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C9B29-731A-47B6-8AC0-F3649E85F056}">
  <ds:schemaRefs>
    <ds:schemaRef ds:uri="http://schemas.microsoft.com/office/2006/metadata/properties"/>
    <ds:schemaRef ds:uri="http://schemas.microsoft.com/office/infopath/2007/PartnerControls"/>
    <ds:schemaRef ds:uri="02d2fe70-8396-4671-a777-525d258629b0"/>
    <ds:schemaRef ds:uri="2e7d89a4-89b0-42d1-9111-7ae05ce18298"/>
  </ds:schemaRefs>
</ds:datastoreItem>
</file>

<file path=customXml/itemProps2.xml><?xml version="1.0" encoding="utf-8"?>
<ds:datastoreItem xmlns:ds="http://schemas.openxmlformats.org/officeDocument/2006/customXml" ds:itemID="{D3ADDB19-E3F4-4919-B80B-BA6C8764A2F6}"/>
</file>

<file path=customXml/itemProps3.xml><?xml version="1.0" encoding="utf-8"?>
<ds:datastoreItem xmlns:ds="http://schemas.openxmlformats.org/officeDocument/2006/customXml" ds:itemID="{00656EE8-413C-4F2B-889F-F606AD9CEF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0A84F0-7406-4C93-BA6D-9FC4770F53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 </Company>
  <LinksUpToDate>false</LinksUpToDate>
  <CharactersWithSpaces>3905</CharactersWithSpaces>
  <SharedDoc>false</SharedDoc>
  <HLinks>
    <vt:vector size="12" baseType="variant">
      <vt:variant>
        <vt:i4>786447</vt:i4>
      </vt:variant>
      <vt:variant>
        <vt:i4>3</vt:i4>
      </vt:variant>
      <vt:variant>
        <vt:i4>0</vt:i4>
      </vt:variant>
      <vt:variant>
        <vt:i4>5</vt:i4>
      </vt:variant>
      <vt:variant>
        <vt:lpwstr>http://www.mpge.de/presse</vt:lpwstr>
      </vt:variant>
      <vt:variant>
        <vt:lpwstr/>
      </vt:variant>
      <vt:variant>
        <vt:i4>6619200</vt:i4>
      </vt:variant>
      <vt:variant>
        <vt:i4>0</vt:i4>
      </vt:variant>
      <vt:variant>
        <vt:i4>0</vt:i4>
      </vt:variant>
      <vt:variant>
        <vt:i4>5</vt:i4>
      </vt:variant>
      <vt:variant>
        <vt:lpwstr>mailto:mpge@acies.de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Christian von Jakusch-Gostomski, ACIES</dc:creator>
  <cp:keywords/>
  <cp:lastModifiedBy>Axel Ludwig, ACIES</cp:lastModifiedBy>
  <cp:revision>2</cp:revision>
  <cp:lastPrinted>2023-01-12T14:27:00Z</cp:lastPrinted>
  <dcterms:created xsi:type="dcterms:W3CDTF">2023-07-13T16:19:00Z</dcterms:created>
  <dcterms:modified xsi:type="dcterms:W3CDTF">2023-07-13T16:19:00Z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0x0101002F1BBB35272C0F4197EB3701BF435F93</vt:lpwstr>
  </property>
  <property fmtid="{D5CDD505-2E9C-101B-9397-08002B2CF9AE}" pid="3" name="MediaServiceImageTags">
    <vt:lpwstr/>
  </property>
</Properties>
</file>